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2B9D5" w14:textId="77777777" w:rsidR="00EA2AAB" w:rsidRPr="00441FFE" w:rsidRDefault="00EA2AAB" w:rsidP="00EA2AAB">
      <w:pPr>
        <w:rPr>
          <w:rFonts w:asciiTheme="majorHAnsi" w:hAnsiTheme="majorHAnsi" w:cstheme="majorHAnsi"/>
        </w:rPr>
      </w:pPr>
      <w:bookmarkStart w:id="0" w:name="_Hlk4286895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19"/>
        <w:gridCol w:w="6903"/>
      </w:tblGrid>
      <w:tr w:rsidR="00EA2AAB" w:rsidRPr="00441FFE" w14:paraId="0BBC5D3E" w14:textId="77777777" w:rsidTr="00283F3B">
        <w:tc>
          <w:tcPr>
            <w:tcW w:w="1413" w:type="pct"/>
          </w:tcPr>
          <w:p w14:paraId="0BDFE564" w14:textId="244BC963" w:rsidR="00EA2AAB" w:rsidRPr="009C1006" w:rsidRDefault="00EA2AAB" w:rsidP="00D9131E">
            <w:pPr>
              <w:spacing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C1006">
              <w:rPr>
                <w:rFonts w:asciiTheme="majorHAnsi" w:hAnsiTheme="majorHAnsi" w:cstheme="majorHAnsi"/>
                <w:b/>
                <w:sz w:val="22"/>
                <w:szCs w:val="22"/>
              </w:rPr>
              <w:t>Name(s) of author(s)</w:t>
            </w:r>
            <w:r w:rsidR="00BC2282" w:rsidRPr="009C1006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587" w:type="pct"/>
          </w:tcPr>
          <w:p w14:paraId="276FEBF8" w14:textId="77777777" w:rsidR="00EA2AAB" w:rsidRPr="005B074F" w:rsidRDefault="00EA2AAB" w:rsidP="00D9131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A2AAB" w:rsidRPr="00441FFE" w14:paraId="04B8F55D" w14:textId="77777777" w:rsidTr="00283F3B">
        <w:tc>
          <w:tcPr>
            <w:tcW w:w="1413" w:type="pct"/>
          </w:tcPr>
          <w:p w14:paraId="12D3E469" w14:textId="77777777" w:rsidR="00EA2AAB" w:rsidRPr="009C1006" w:rsidRDefault="00EA2AAB" w:rsidP="00D9131E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C100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Title:</w:t>
            </w:r>
          </w:p>
          <w:p w14:paraId="0D177846" w14:textId="1DC16338" w:rsidR="00EA2AAB" w:rsidRPr="009C1006" w:rsidRDefault="00EA2AAB" w:rsidP="00D9131E">
            <w:pPr>
              <w:spacing w:after="120" w:line="276" w:lineRule="auto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9C1006">
              <w:rPr>
                <w:rFonts w:asciiTheme="majorHAnsi" w:hAnsiTheme="majorHAnsi" w:cstheme="majorHAnsi"/>
                <w:sz w:val="20"/>
                <w:szCs w:val="20"/>
              </w:rPr>
              <w:t>What is you will be talking about (</w:t>
            </w:r>
            <w:r w:rsidR="00AA3159" w:rsidRPr="009C1006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  <w:r w:rsidRPr="009C1006">
              <w:rPr>
                <w:rFonts w:asciiTheme="majorHAnsi" w:hAnsiTheme="majorHAnsi" w:cstheme="majorHAnsi"/>
                <w:sz w:val="20"/>
                <w:szCs w:val="20"/>
              </w:rPr>
              <w:t xml:space="preserve"> words or less)</w:t>
            </w:r>
          </w:p>
        </w:tc>
        <w:tc>
          <w:tcPr>
            <w:tcW w:w="3587" w:type="pct"/>
          </w:tcPr>
          <w:p w14:paraId="586DBB58" w14:textId="77777777" w:rsidR="00EA2AAB" w:rsidRPr="005B074F" w:rsidRDefault="00EA2AAB" w:rsidP="00D9131E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820A1" w:rsidRPr="00441FFE" w14:paraId="495AB19F" w14:textId="77777777" w:rsidTr="00283F3B">
        <w:tc>
          <w:tcPr>
            <w:tcW w:w="1413" w:type="pct"/>
          </w:tcPr>
          <w:p w14:paraId="69F10CE1" w14:textId="77777777" w:rsidR="00E820A1" w:rsidRPr="009C1006" w:rsidRDefault="00E820A1" w:rsidP="00E820A1">
            <w:pPr>
              <w:spacing w:after="120" w:line="276" w:lineRule="auto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C100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Description:</w:t>
            </w:r>
          </w:p>
          <w:p w14:paraId="0220407A" w14:textId="5F88057A" w:rsidR="00E820A1" w:rsidRDefault="00E820A1" w:rsidP="00E820A1">
            <w:pPr>
              <w:spacing w:after="120" w:line="27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Provide</w:t>
            </w:r>
            <w:r w:rsidRPr="009C1006">
              <w:rPr>
                <w:rFonts w:asciiTheme="majorHAnsi" w:hAnsiTheme="majorHAnsi" w:cstheme="majorHAnsi"/>
                <w:sz w:val="20"/>
                <w:szCs w:val="20"/>
              </w:rPr>
              <w:t xml:space="preserve"> brief detail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9C1006">
              <w:rPr>
                <w:rFonts w:asciiTheme="majorHAnsi" w:hAnsiTheme="majorHAnsi" w:cstheme="majorHAnsi"/>
                <w:sz w:val="20"/>
                <w:szCs w:val="20"/>
              </w:rPr>
              <w:t xml:space="preserve"> about your topic e.g. location, the issue, who is involved, programmes/ actions, etc. (up to 100 words)</w:t>
            </w:r>
          </w:p>
        </w:tc>
        <w:tc>
          <w:tcPr>
            <w:tcW w:w="3587" w:type="pct"/>
          </w:tcPr>
          <w:p w14:paraId="2A563C79" w14:textId="77777777" w:rsidR="00E820A1" w:rsidRPr="005B074F" w:rsidRDefault="00E820A1" w:rsidP="00E820A1">
            <w:pPr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29D81B1" w14:textId="7C701B39" w:rsidR="00EA2AAB" w:rsidRDefault="00EA2AAB" w:rsidP="00EA2AAB">
      <w:pPr>
        <w:rPr>
          <w:rFonts w:asciiTheme="majorHAnsi" w:hAnsiTheme="majorHAnsi" w:cstheme="majorHAnsi"/>
          <w:b/>
        </w:rPr>
      </w:pPr>
    </w:p>
    <w:bookmarkEnd w:id="0"/>
    <w:p w14:paraId="43AF18EE" w14:textId="3181FF67" w:rsidR="00D9131E" w:rsidRPr="006074D6" w:rsidRDefault="00D9131E" w:rsidP="00D9131E">
      <w:pPr>
        <w:spacing w:after="24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upload this abstract in </w:t>
      </w:r>
      <w:r w:rsidR="008E7917">
        <w:rPr>
          <w:rFonts w:asciiTheme="majorHAnsi" w:hAnsiTheme="majorHAnsi" w:cstheme="majorHAnsi"/>
        </w:rPr>
        <w:t xml:space="preserve">Word </w:t>
      </w:r>
      <w:r>
        <w:rPr>
          <w:rFonts w:asciiTheme="majorHAnsi" w:hAnsiTheme="majorHAnsi" w:cstheme="majorHAnsi"/>
        </w:rPr>
        <w:t xml:space="preserve">format at the </w:t>
      </w:r>
      <w:bookmarkStart w:id="1" w:name="_Hlk523814275"/>
      <w:r w:rsidRPr="008A1D33">
        <w:rPr>
          <w:rFonts w:asciiTheme="majorHAnsi" w:hAnsiTheme="majorHAnsi" w:cstheme="majorHAnsi"/>
          <w:b/>
          <w:u w:val="single"/>
        </w:rPr>
        <w:fldChar w:fldCharType="begin"/>
      </w:r>
      <w:r w:rsidR="008A1D33" w:rsidRPr="008A1D33">
        <w:rPr>
          <w:rFonts w:asciiTheme="majorHAnsi" w:hAnsiTheme="majorHAnsi" w:cstheme="majorHAnsi"/>
          <w:b/>
          <w:u w:val="single"/>
        </w:rPr>
        <w:instrText>HYPERLINK "https://devnet.org.nz/practitioner-presentation/"</w:instrText>
      </w:r>
      <w:r w:rsidR="008A1D33" w:rsidRPr="008A1D33">
        <w:rPr>
          <w:rFonts w:asciiTheme="majorHAnsi" w:hAnsiTheme="majorHAnsi" w:cstheme="majorHAnsi"/>
          <w:b/>
          <w:u w:val="single"/>
        </w:rPr>
      </w:r>
      <w:r w:rsidRPr="008A1D33">
        <w:rPr>
          <w:rFonts w:asciiTheme="majorHAnsi" w:hAnsiTheme="majorHAnsi" w:cstheme="majorHAnsi"/>
          <w:b/>
          <w:u w:val="single"/>
        </w:rPr>
        <w:fldChar w:fldCharType="separate"/>
      </w:r>
      <w:r w:rsidR="002645EB" w:rsidRPr="008A1D33">
        <w:rPr>
          <w:rFonts w:asciiTheme="majorHAnsi" w:hAnsiTheme="majorHAnsi" w:cstheme="majorHAnsi"/>
          <w:b/>
          <w:u w:val="single"/>
        </w:rPr>
        <w:t>s</w:t>
      </w:r>
      <w:r w:rsidRPr="008A1D33">
        <w:rPr>
          <w:rFonts w:asciiTheme="majorHAnsi" w:hAnsiTheme="majorHAnsi" w:cstheme="majorHAnsi"/>
          <w:b/>
          <w:u w:val="single"/>
        </w:rPr>
        <w:t>ubmission link</w:t>
      </w:r>
      <w:bookmarkEnd w:id="1"/>
      <w:r w:rsidRPr="008A1D33">
        <w:rPr>
          <w:rFonts w:asciiTheme="majorHAnsi" w:hAnsiTheme="majorHAnsi" w:cstheme="majorHAnsi"/>
          <w:b/>
          <w:u w:val="single"/>
        </w:rPr>
        <w:fldChar w:fldCharType="end"/>
      </w:r>
      <w:r w:rsidRPr="00E820A1">
        <w:rPr>
          <w:rFonts w:asciiTheme="majorHAnsi" w:hAnsiTheme="majorHAnsi" w:cstheme="majorHAnsi"/>
        </w:rPr>
        <w:t>.</w:t>
      </w:r>
    </w:p>
    <w:p w14:paraId="2F5C31A9" w14:textId="77777777" w:rsidR="00D9131E" w:rsidRDefault="00D9131E" w:rsidP="00D9131E">
      <w:pPr>
        <w:jc w:val="center"/>
        <w:rPr>
          <w:rFonts w:asciiTheme="majorHAnsi" w:hAnsiTheme="majorHAnsi" w:cstheme="majorHAnsi"/>
        </w:rPr>
      </w:pPr>
      <w:r w:rsidRPr="006074D6">
        <w:rPr>
          <w:rFonts w:asciiTheme="majorHAnsi" w:hAnsiTheme="majorHAnsi" w:cstheme="majorHAnsi"/>
        </w:rPr>
        <w:t xml:space="preserve">The deadline for abstract submissions is: </w:t>
      </w:r>
      <w:r w:rsidRPr="006074D6">
        <w:rPr>
          <w:rFonts w:asciiTheme="majorHAnsi" w:hAnsiTheme="majorHAnsi" w:cstheme="majorHAnsi"/>
          <w:b/>
          <w:bCs/>
        </w:rPr>
        <w:t>12 noon NZ time on 30 August 2020</w:t>
      </w:r>
      <w:r w:rsidRPr="006074D6">
        <w:rPr>
          <w:rFonts w:asciiTheme="majorHAnsi" w:hAnsiTheme="majorHAnsi" w:cstheme="majorHAnsi"/>
        </w:rPr>
        <w:t>.</w:t>
      </w:r>
    </w:p>
    <w:p w14:paraId="7EE9FA01" w14:textId="77777777" w:rsidR="00D9131E" w:rsidRDefault="00D9131E" w:rsidP="00D9131E">
      <w:pPr>
        <w:jc w:val="center"/>
        <w:rPr>
          <w:rFonts w:asciiTheme="majorHAnsi" w:hAnsiTheme="majorHAnsi" w:cstheme="majorHAnsi"/>
        </w:rPr>
      </w:pPr>
    </w:p>
    <w:p w14:paraId="40EE8156" w14:textId="49916E68" w:rsidR="00D9131E" w:rsidRPr="002C0BBB" w:rsidRDefault="00D9131E" w:rsidP="00D9131E">
      <w:pPr>
        <w:jc w:val="center"/>
        <w:rPr>
          <w:rFonts w:ascii="Fjalla One" w:hAnsi="Fjalla One" w:cstheme="majorHAnsi"/>
          <w:color w:val="472D80"/>
          <w:sz w:val="22"/>
          <w:szCs w:val="22"/>
        </w:rPr>
      </w:pPr>
      <w:r w:rsidRPr="002C0BBB">
        <w:rPr>
          <w:rFonts w:ascii="Fjalla One" w:hAnsi="Fjalla One" w:cstheme="majorHAnsi"/>
          <w:color w:val="472D80"/>
          <w:sz w:val="22"/>
          <w:szCs w:val="22"/>
        </w:rPr>
        <w:t>We look forward to seeing you at #DevNet2020!</w:t>
      </w:r>
    </w:p>
    <w:p w14:paraId="73D1672B" w14:textId="620B4C53" w:rsidR="006074D6" w:rsidRPr="006074D6" w:rsidRDefault="006074D6" w:rsidP="00EA2AAB">
      <w:pPr>
        <w:rPr>
          <w:rFonts w:asciiTheme="majorHAnsi" w:hAnsiTheme="majorHAnsi" w:cstheme="majorHAnsi"/>
          <w:b/>
        </w:rPr>
      </w:pPr>
      <w:bookmarkStart w:id="2" w:name="_GoBack"/>
      <w:bookmarkEnd w:id="2"/>
    </w:p>
    <w:sectPr w:rsidR="006074D6" w:rsidRPr="006074D6" w:rsidSect="00D9131E">
      <w:headerReference w:type="default" r:id="rId7"/>
      <w:footerReference w:type="default" r:id="rId8"/>
      <w:pgSz w:w="11900" w:h="16840"/>
      <w:pgMar w:top="1134" w:right="1134" w:bottom="1134" w:left="1134" w:header="708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9DF22" w14:textId="77777777" w:rsidR="002D6E7B" w:rsidRDefault="002D6E7B" w:rsidP="006074D6">
      <w:r>
        <w:separator/>
      </w:r>
    </w:p>
  </w:endnote>
  <w:endnote w:type="continuationSeparator" w:id="0">
    <w:p w14:paraId="60D30211" w14:textId="77777777" w:rsidR="002D6E7B" w:rsidRDefault="002D6E7B" w:rsidP="0060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jalla One">
    <w:altName w:val="Calibri"/>
    <w:panose1 w:val="02000506040000020004"/>
    <w:charset w:val="00"/>
    <w:family w:val="auto"/>
    <w:pitch w:val="variable"/>
    <w:sig w:usb0="8000002F" w:usb1="4000004A" w:usb2="00000000" w:usb3="00000000" w:csb0="0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0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410"/>
      <w:gridCol w:w="2552"/>
      <w:gridCol w:w="1907"/>
    </w:tblGrid>
    <w:tr w:rsidR="006074D6" w:rsidRPr="00316E86" w14:paraId="05C2AD56" w14:textId="77777777" w:rsidTr="00D9131E">
      <w:trPr>
        <w:trHeight w:val="50"/>
      </w:trPr>
      <w:tc>
        <w:tcPr>
          <w:tcW w:w="2835" w:type="dxa"/>
          <w:vAlign w:val="center"/>
        </w:tcPr>
        <w:p w14:paraId="2040A74C" w14:textId="5300DA2F" w:rsidR="006074D6" w:rsidRPr="003669D2" w:rsidRDefault="002D6E7B" w:rsidP="006074D6">
          <w:pPr>
            <w:spacing w:before="120" w:line="276" w:lineRule="auto"/>
            <w:rPr>
              <w:rFonts w:ascii="Fjalla One" w:hAnsi="Fjalla One" w:cs="Browallia New"/>
              <w:color w:val="482F81"/>
              <w:sz w:val="18"/>
              <w:szCs w:val="18"/>
            </w:rPr>
          </w:pPr>
          <w:hyperlink r:id="rId1" w:history="1"/>
          <w:r w:rsidR="006074D6" w:rsidRPr="003669D2">
            <w:rPr>
              <w:rFonts w:ascii="Fjalla One" w:hAnsi="Fjalla One" w:cs="Browallia New"/>
              <w:sz w:val="18"/>
              <w:szCs w:val="18"/>
            </w:rPr>
            <w:t>Follow us on</w:t>
          </w:r>
          <w:r w:rsidR="006074D6" w:rsidRPr="003669D2">
            <w:rPr>
              <w:rStyle w:val="apple-converted-space"/>
              <w:rFonts w:ascii="Fjalla One" w:hAnsi="Fjalla One" w:cs="Browallia New"/>
              <w:color w:val="000000"/>
              <w:sz w:val="18"/>
              <w:szCs w:val="18"/>
            </w:rPr>
            <w:t> </w:t>
          </w:r>
          <w:hyperlink r:id="rId2" w:tooltip="Visit DevNet Facebook page" w:history="1">
            <w:r w:rsidR="006074D6" w:rsidRPr="003669D2">
              <w:rPr>
                <w:rStyle w:val="Hyperlink"/>
                <w:rFonts w:ascii="Fjalla One" w:hAnsi="Fjalla One" w:cs="Browallia New"/>
                <w:color w:val="482F81"/>
                <w:sz w:val="18"/>
                <w:szCs w:val="18"/>
              </w:rPr>
              <w:t>Facebook</w:t>
            </w:r>
          </w:hyperlink>
          <w:r w:rsidR="006074D6" w:rsidRPr="003669D2">
            <w:rPr>
              <w:rStyle w:val="Hyperlink"/>
              <w:rFonts w:ascii="Fjalla One" w:hAnsi="Fjalla One" w:cs="Browallia New"/>
              <w:color w:val="482F81"/>
              <w:sz w:val="18"/>
              <w:szCs w:val="18"/>
            </w:rPr>
            <w:t>,</w:t>
          </w:r>
          <w:r w:rsidR="006074D6" w:rsidRPr="003669D2">
            <w:rPr>
              <w:rStyle w:val="apple-converted-space"/>
              <w:rFonts w:ascii="Fjalla One" w:hAnsi="Fjalla One" w:cs="Browallia New"/>
              <w:color w:val="482F81"/>
              <w:sz w:val="18"/>
              <w:szCs w:val="18"/>
            </w:rPr>
            <w:t> </w:t>
          </w:r>
          <w:r w:rsidR="006074D6" w:rsidRPr="003669D2">
            <w:rPr>
              <w:rFonts w:ascii="Fjalla One" w:hAnsi="Fjalla One" w:cs="Browallia New"/>
              <w:color w:val="482F81"/>
              <w:sz w:val="18"/>
              <w:szCs w:val="18"/>
            </w:rPr>
            <w:t xml:space="preserve"> </w:t>
          </w:r>
          <w:hyperlink r:id="rId3" w:tooltip="Visit DevNet on Twitter" w:history="1">
            <w:r w:rsidR="006074D6" w:rsidRPr="003669D2">
              <w:rPr>
                <w:rStyle w:val="Hyperlink"/>
                <w:rFonts w:ascii="Fjalla One" w:hAnsi="Fjalla One" w:cs="Browallia New"/>
                <w:color w:val="482F81"/>
                <w:sz w:val="18"/>
                <w:szCs w:val="18"/>
              </w:rPr>
              <w:t>Twitter</w:t>
            </w:r>
          </w:hyperlink>
          <w:r w:rsidR="006074D6" w:rsidRPr="003669D2">
            <w:rPr>
              <w:rFonts w:ascii="Fjalla One" w:hAnsi="Fjalla One" w:cs="Browallia New"/>
              <w:color w:val="482F81"/>
              <w:sz w:val="18"/>
              <w:szCs w:val="18"/>
            </w:rPr>
            <w:t xml:space="preserve"> </w:t>
          </w:r>
        </w:p>
        <w:p w14:paraId="6B5EDF01" w14:textId="1E74EB57" w:rsidR="006074D6" w:rsidRPr="00B24937" w:rsidRDefault="006074D6" w:rsidP="006074D6">
          <w:pPr>
            <w:spacing w:before="60"/>
            <w:rPr>
              <w:rFonts w:ascii="Fjalla One" w:hAnsi="Fjalla One" w:cs="Browallia New"/>
              <w:sz w:val="18"/>
              <w:szCs w:val="18"/>
            </w:rPr>
          </w:pPr>
          <w:r w:rsidRPr="003669D2">
            <w:rPr>
              <w:rFonts w:ascii="Fjalla One" w:hAnsi="Fjalla One" w:cs="Browallia New"/>
              <w:sz w:val="18"/>
              <w:szCs w:val="18"/>
            </w:rPr>
            <w:t xml:space="preserve">or </w:t>
          </w:r>
          <w:hyperlink r:id="rId4" w:tooltip="Read DevNet2020 conference news" w:history="1">
            <w:r w:rsidRPr="003669D2">
              <w:rPr>
                <w:rStyle w:val="Hyperlink"/>
                <w:rFonts w:ascii="Fjalla One" w:hAnsi="Fjalla One" w:cs="Browallia New"/>
                <w:color w:val="482F81"/>
                <w:sz w:val="18"/>
                <w:szCs w:val="18"/>
              </w:rPr>
              <w:t>DevNet blog</w:t>
            </w:r>
          </w:hyperlink>
          <w:r w:rsidRPr="003669D2">
            <w:rPr>
              <w:rFonts w:ascii="Fjalla One" w:hAnsi="Fjalla One" w:cs="Browallia New"/>
              <w:sz w:val="18"/>
              <w:szCs w:val="18"/>
            </w:rPr>
            <w:t xml:space="preserve"> for regular updates</w:t>
          </w:r>
        </w:p>
      </w:tc>
      <w:tc>
        <w:tcPr>
          <w:tcW w:w="2410" w:type="dxa"/>
          <w:vAlign w:val="center"/>
        </w:tcPr>
        <w:p w14:paraId="319E25BF" w14:textId="77777777" w:rsidR="006074D6" w:rsidRPr="00BD08A8" w:rsidRDefault="006074D6" w:rsidP="006074D6">
          <w:pPr>
            <w:spacing w:before="120" w:line="276" w:lineRule="auto"/>
            <w:rPr>
              <w:rFonts w:ascii="Fjalla One" w:hAnsi="Fjalla One"/>
              <w:noProof/>
              <w:sz w:val="32"/>
              <w:szCs w:val="32"/>
            </w:rPr>
          </w:pPr>
          <w:r w:rsidRPr="00557030">
            <w:rPr>
              <w:rFonts w:ascii="Fjalla One" w:hAnsi="Fjalla One"/>
              <w:noProof/>
              <w:color w:val="482F81"/>
              <w:sz w:val="40"/>
              <w:szCs w:val="40"/>
            </w:rPr>
            <w:t>#DEVNET2020</w:t>
          </w:r>
        </w:p>
      </w:tc>
      <w:tc>
        <w:tcPr>
          <w:tcW w:w="2552" w:type="dxa"/>
        </w:tcPr>
        <w:p w14:paraId="1B1AD7F2" w14:textId="77777777" w:rsidR="006074D6" w:rsidRPr="00BC11F3" w:rsidRDefault="006074D6" w:rsidP="006074D6">
          <w:pPr>
            <w:spacing w:before="120" w:line="276" w:lineRule="auto"/>
            <w:rPr>
              <w:rFonts w:ascii="Fjalla One" w:hAnsi="Fjalla One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8077E3" wp14:editId="304E4EB9">
                    <wp:simplePos x="0" y="0"/>
                    <wp:positionH relativeFrom="column">
                      <wp:posOffset>161290</wp:posOffset>
                    </wp:positionH>
                    <wp:positionV relativeFrom="paragraph">
                      <wp:posOffset>78740</wp:posOffset>
                    </wp:positionV>
                    <wp:extent cx="1358703" cy="360000"/>
                    <wp:effectExtent l="0" t="0" r="0" b="2540"/>
                    <wp:wrapNone/>
                    <wp:docPr id="10" name="Rectangle: Rounded Corners 10">
                      <a:hlinkClick xmlns:a="http://schemas.openxmlformats.org/drawingml/2006/main" r:id="rId5" tooltip="Subscribe to DevNet mailing list"/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358703" cy="360000"/>
                            </a:xfrm>
                            <a:prstGeom prst="roundRect">
                              <a:avLst/>
                            </a:prstGeom>
                            <a:solidFill>
                              <a:srgbClr val="482E8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dk1">
                                <a:shade val="50000"/>
                              </a:schemeClr>
                            </a:lnRef>
                            <a:fillRef idx="1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B31371" w14:textId="77777777" w:rsidR="006074D6" w:rsidRPr="003669D2" w:rsidRDefault="006074D6" w:rsidP="006074D6">
                                <w:pPr>
                                  <w:pStyle w:val="Heading2"/>
                                  <w:shd w:val="clear" w:color="auto" w:fill="auto"/>
                                  <w:jc w:val="center"/>
                                  <w:rPr>
                                    <w:rFonts w:ascii="Fjalla One" w:hAnsi="Fjalla One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3669D2">
                                  <w:rPr>
                                    <w:rFonts w:ascii="Fjalla One" w:hAnsi="Fjalla One"/>
                                    <w:b w:val="0"/>
                                    <w:bCs w:val="0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SUBSCRIBE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88077E3" id="Rectangle: Rounded Corners 10" o:spid="_x0000_s1026" href="https://rebrand.ly/fcbba" title="Subscribe to DevNet mailing list" style="position:absolute;margin-left:12.7pt;margin-top:6.2pt;width:107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" o:button="t" fillcolor="#482e80" stroked="f" strokeweight="1pt">
                    <v:fill o:detectmouseclick="t"/>
                    <v:stroke joinstyle="miter"/>
                    <v:textbox>
                      <w:txbxContent>
                        <w:p w14:paraId="3BB31371" w14:textId="77777777" w:rsidR="006074D6" w:rsidRPr="003669D2" w:rsidRDefault="006074D6" w:rsidP="006074D6">
                          <w:pPr>
                            <w:pStyle w:val="Heading2"/>
                            <w:shd w:val="clear" w:color="auto" w:fill="auto"/>
                            <w:jc w:val="center"/>
                            <w:rPr>
                              <w:rFonts w:ascii="Fjalla One" w:hAnsi="Fjalla One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3669D2">
                            <w:rPr>
                              <w:rFonts w:ascii="Fjalla One" w:hAnsi="Fjalla One"/>
                              <w:b w:val="0"/>
                              <w:bCs w:val="0"/>
                              <w:color w:val="FFFFFF" w:themeColor="background1"/>
                              <w:sz w:val="24"/>
                              <w:szCs w:val="24"/>
                            </w:rPr>
                            <w:t>SUBSCRIBE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</w:p>
      </w:tc>
      <w:tc>
        <w:tcPr>
          <w:tcW w:w="1907" w:type="dxa"/>
          <w:vAlign w:val="center"/>
        </w:tcPr>
        <w:p w14:paraId="6FDB244C" w14:textId="77777777" w:rsidR="006074D6" w:rsidRPr="00BC11F3" w:rsidRDefault="006074D6" w:rsidP="006074D6">
          <w:pPr>
            <w:spacing w:before="120" w:line="276" w:lineRule="auto"/>
            <w:rPr>
              <w:rFonts w:ascii="Fjalla One" w:hAnsi="Fjalla One"/>
              <w:sz w:val="18"/>
              <w:szCs w:val="18"/>
            </w:rPr>
          </w:pPr>
          <w:r w:rsidRPr="00BC11F3">
            <w:rPr>
              <w:rFonts w:ascii="Fjalla One" w:hAnsi="Fjalla One"/>
              <w:sz w:val="18"/>
              <w:szCs w:val="18"/>
            </w:rPr>
            <w:t>for conference news</w:t>
          </w:r>
        </w:p>
        <w:p w14:paraId="450C5917" w14:textId="77777777" w:rsidR="006074D6" w:rsidRPr="00316E86" w:rsidRDefault="006074D6" w:rsidP="006074D6">
          <w:pPr>
            <w:tabs>
              <w:tab w:val="center" w:pos="2299"/>
              <w:tab w:val="left" w:pos="2710"/>
            </w:tabs>
            <w:spacing w:before="60" w:line="276" w:lineRule="auto"/>
            <w:rPr>
              <w:lang w:val="en-GB"/>
            </w:rPr>
          </w:pPr>
          <w:r w:rsidRPr="00BC11F3">
            <w:rPr>
              <w:rFonts w:ascii="Fjalla One" w:hAnsi="Fjalla One"/>
              <w:sz w:val="18"/>
              <w:szCs w:val="18"/>
            </w:rPr>
            <w:t>delivered to your inbox</w:t>
          </w:r>
          <w:r>
            <w:rPr>
              <w:rFonts w:ascii="Fjalla One" w:hAnsi="Fjalla One"/>
              <w:sz w:val="18"/>
              <w:szCs w:val="18"/>
            </w:rPr>
            <w:tab/>
          </w:r>
        </w:p>
      </w:tc>
    </w:tr>
  </w:tbl>
  <w:p w14:paraId="13BB7214" w14:textId="77777777" w:rsidR="006074D6" w:rsidRDefault="00607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14202" w14:textId="77777777" w:rsidR="002D6E7B" w:rsidRDefault="002D6E7B" w:rsidP="006074D6">
      <w:r>
        <w:separator/>
      </w:r>
    </w:p>
  </w:footnote>
  <w:footnote w:type="continuationSeparator" w:id="0">
    <w:p w14:paraId="725059DE" w14:textId="77777777" w:rsidR="002D6E7B" w:rsidRDefault="002D6E7B" w:rsidP="0060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AFE73" w14:textId="77777777" w:rsidR="009C1006" w:rsidRPr="00D9131E" w:rsidRDefault="009C1006" w:rsidP="009C1006">
    <w:pPr>
      <w:jc w:val="center"/>
      <w:rPr>
        <w:rFonts w:ascii="Fjalla One" w:hAnsi="Fjalla One" w:cstheme="majorHAnsi"/>
        <w:bCs/>
        <w:color w:val="472D80"/>
        <w:sz w:val="36"/>
        <w:szCs w:val="36"/>
      </w:rPr>
    </w:pPr>
    <w:bookmarkStart w:id="3" w:name="_Hlk43215596"/>
    <w:r w:rsidRPr="00D9131E">
      <w:rPr>
        <w:rFonts w:ascii="Fjalla One" w:hAnsi="Fjalla One" w:cstheme="majorHAnsi"/>
        <w:bCs/>
        <w:color w:val="472D80"/>
        <w:sz w:val="36"/>
        <w:szCs w:val="36"/>
      </w:rPr>
      <w:t xml:space="preserve">DEVNET2020 ABSTRACT </w:t>
    </w:r>
  </w:p>
  <w:bookmarkEnd w:id="3"/>
  <w:p w14:paraId="10966C53" w14:textId="0629A405" w:rsidR="009C1006" w:rsidRPr="009C1006" w:rsidRDefault="00E820A1" w:rsidP="00E820A1">
    <w:pPr>
      <w:pBdr>
        <w:bottom w:val="single" w:sz="4" w:space="1" w:color="472D80"/>
      </w:pBdr>
      <w:spacing w:after="60"/>
      <w:jc w:val="center"/>
      <w:rPr>
        <w:rFonts w:ascii="Fjalla One" w:hAnsi="Fjalla One" w:cstheme="majorHAnsi"/>
        <w:bCs/>
        <w:color w:val="472D80"/>
        <w:sz w:val="32"/>
        <w:szCs w:val="32"/>
      </w:rPr>
    </w:pPr>
    <w:r w:rsidRPr="00252EA4">
      <w:rPr>
        <w:rFonts w:ascii="Fjalla One" w:hAnsi="Fjalla One" w:cstheme="majorHAnsi"/>
        <w:bCs/>
        <w:color w:val="472D80"/>
        <w:sz w:val="32"/>
        <w:szCs w:val="32"/>
      </w:rPr>
      <w:t xml:space="preserve">APPLIED (PRACTIONER) </w:t>
    </w:r>
    <w:r>
      <w:rPr>
        <w:rFonts w:ascii="Fjalla One" w:hAnsi="Fjalla One" w:cstheme="majorHAnsi"/>
        <w:bCs/>
        <w:color w:val="472D80"/>
        <w:sz w:val="32"/>
        <w:szCs w:val="32"/>
      </w:rPr>
      <w:t>PRESENTATION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F0117"/>
    <w:multiLevelType w:val="hybridMultilevel"/>
    <w:tmpl w:val="19F63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MDW2NDM2tjS3MDNT0lEKTi0uzszPAykwqQUAsr4PCywAAAA="/>
  </w:docVars>
  <w:rsids>
    <w:rsidRoot w:val="00A354C4"/>
    <w:rsid w:val="000133CD"/>
    <w:rsid w:val="00040DC7"/>
    <w:rsid w:val="00045196"/>
    <w:rsid w:val="00061CA3"/>
    <w:rsid w:val="00164299"/>
    <w:rsid w:val="001A5F1D"/>
    <w:rsid w:val="001D7E61"/>
    <w:rsid w:val="00252EA4"/>
    <w:rsid w:val="002645EB"/>
    <w:rsid w:val="002D6E7B"/>
    <w:rsid w:val="00301252"/>
    <w:rsid w:val="00344938"/>
    <w:rsid w:val="00405806"/>
    <w:rsid w:val="00441FFE"/>
    <w:rsid w:val="0053721F"/>
    <w:rsid w:val="00540406"/>
    <w:rsid w:val="00573238"/>
    <w:rsid w:val="005B074F"/>
    <w:rsid w:val="006074D6"/>
    <w:rsid w:val="006C07AE"/>
    <w:rsid w:val="008406C2"/>
    <w:rsid w:val="008A1D33"/>
    <w:rsid w:val="008E7917"/>
    <w:rsid w:val="009C1006"/>
    <w:rsid w:val="00A04A3E"/>
    <w:rsid w:val="00A354C4"/>
    <w:rsid w:val="00AA3159"/>
    <w:rsid w:val="00B3053A"/>
    <w:rsid w:val="00B53F25"/>
    <w:rsid w:val="00BC2282"/>
    <w:rsid w:val="00C10BF7"/>
    <w:rsid w:val="00D40EB0"/>
    <w:rsid w:val="00D9131E"/>
    <w:rsid w:val="00DD71EE"/>
    <w:rsid w:val="00E47AC9"/>
    <w:rsid w:val="00E703D0"/>
    <w:rsid w:val="00E7737F"/>
    <w:rsid w:val="00E820A1"/>
    <w:rsid w:val="00EA2AAB"/>
    <w:rsid w:val="00F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282F3"/>
  <w15:chartTrackingRefBased/>
  <w15:docId w15:val="{F99AB61E-94EE-1648-BB35-839D81A1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806"/>
  </w:style>
  <w:style w:type="paragraph" w:styleId="Heading2">
    <w:name w:val="heading 2"/>
    <w:basedOn w:val="Normal"/>
    <w:link w:val="Heading2Char"/>
    <w:uiPriority w:val="9"/>
    <w:qFormat/>
    <w:rsid w:val="006074D6"/>
    <w:pPr>
      <w:shd w:val="clear" w:color="auto" w:fill="FFFFFF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525252"/>
      <w:sz w:val="36"/>
      <w:szCs w:val="36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938"/>
    <w:pPr>
      <w:ind w:left="720"/>
      <w:contextualSpacing/>
    </w:pPr>
  </w:style>
  <w:style w:type="table" w:styleId="TableGrid">
    <w:name w:val="Table Grid"/>
    <w:basedOn w:val="TableNormal"/>
    <w:uiPriority w:val="59"/>
    <w:rsid w:val="0044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F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74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74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4D6"/>
  </w:style>
  <w:style w:type="paragraph" w:styleId="Footer">
    <w:name w:val="footer"/>
    <w:basedOn w:val="Normal"/>
    <w:link w:val="FooterChar"/>
    <w:uiPriority w:val="99"/>
    <w:unhideWhenUsed/>
    <w:rsid w:val="006074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4D6"/>
  </w:style>
  <w:style w:type="character" w:customStyle="1" w:styleId="Heading2Char">
    <w:name w:val="Heading 2 Char"/>
    <w:basedOn w:val="DefaultParagraphFont"/>
    <w:link w:val="Heading2"/>
    <w:uiPriority w:val="9"/>
    <w:rsid w:val="006074D6"/>
    <w:rPr>
      <w:rFonts w:ascii="Times New Roman" w:eastAsia="Times New Roman" w:hAnsi="Times New Roman" w:cs="Times New Roman"/>
      <w:b/>
      <w:bCs/>
      <w:color w:val="525252"/>
      <w:sz w:val="36"/>
      <w:szCs w:val="36"/>
      <w:shd w:val="clear" w:color="auto" w:fill="FFFFFF"/>
      <w:lang w:val="en-ZA" w:eastAsia="en-ZA"/>
    </w:rPr>
  </w:style>
  <w:style w:type="character" w:customStyle="1" w:styleId="apple-converted-space">
    <w:name w:val="apple-converted-space"/>
    <w:basedOn w:val="DefaultParagraphFont"/>
    <w:rsid w:val="0060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brand.ly/3a0f8" TargetMode="External"/><Relationship Id="rId2" Type="http://schemas.openxmlformats.org/officeDocument/2006/relationships/hyperlink" Target="https://rebrand.ly/8fac8" TargetMode="External"/><Relationship Id="rId1" Type="http://schemas.openxmlformats.org/officeDocument/2006/relationships/hyperlink" Target="https://devnet.us18.list-manage.com/subscribe/post?u=5de7507e826e4b89702d9ba3d&amp;id=f7237ddece" TargetMode="External"/><Relationship Id="rId5" Type="http://schemas.openxmlformats.org/officeDocument/2006/relationships/hyperlink" Target="https://rebrand.ly/fcbba" TargetMode="External"/><Relationship Id="rId4" Type="http://schemas.openxmlformats.org/officeDocument/2006/relationships/hyperlink" Target="https://rebrand.ly/81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Massey University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Scheyvens, Regina</dc:creator>
  <cp:keywords/>
  <dc:description/>
  <cp:lastModifiedBy>Van Der Watt, Heidi</cp:lastModifiedBy>
  <cp:revision>7</cp:revision>
  <dcterms:created xsi:type="dcterms:W3CDTF">2020-07-23T05:45:00Z</dcterms:created>
  <dcterms:modified xsi:type="dcterms:W3CDTF">2020-07-24T01:19:00Z</dcterms:modified>
</cp:coreProperties>
</file>